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DF" w:rsidRPr="008F03DF" w:rsidRDefault="008F03DF" w:rsidP="008F0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498" w:type="dxa"/>
        <w:tblInd w:w="10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5"/>
        <w:gridCol w:w="2339"/>
        <w:gridCol w:w="3544"/>
      </w:tblGrid>
      <w:tr w:rsidR="008F03DF" w:rsidRPr="008F03DF" w:rsidTr="0056388F">
        <w:trPr>
          <w:trHeight w:val="1617"/>
        </w:trPr>
        <w:tc>
          <w:tcPr>
            <w:tcW w:w="36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F03DF" w:rsidRPr="008F03DF" w:rsidRDefault="008F03DF" w:rsidP="008F03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</w:pPr>
            <w:r w:rsidRPr="008F03DF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Российская Федерация</w:t>
            </w:r>
          </w:p>
          <w:p w:rsidR="008F03DF" w:rsidRPr="008F03DF" w:rsidRDefault="008F03DF" w:rsidP="008F03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</w:pPr>
            <w:r w:rsidRPr="008F03DF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Республика Адыгея </w:t>
            </w:r>
          </w:p>
          <w:p w:rsidR="008F03DF" w:rsidRPr="008F03DF" w:rsidRDefault="008F03DF" w:rsidP="008F03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</w:pPr>
            <w:r w:rsidRPr="008F03DF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Администрация</w:t>
            </w:r>
          </w:p>
          <w:p w:rsidR="008F03DF" w:rsidRPr="008F03DF" w:rsidRDefault="008F03DF" w:rsidP="008F03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8F03DF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муниципального</w:t>
            </w:r>
            <w:proofErr w:type="gramEnd"/>
            <w:r w:rsidRPr="008F03DF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 образования</w:t>
            </w:r>
          </w:p>
          <w:p w:rsidR="008F03DF" w:rsidRPr="008F03DF" w:rsidRDefault="008F03DF" w:rsidP="008F03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</w:pPr>
            <w:r w:rsidRPr="008F03DF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«Тимирязевское сельское поселение»</w:t>
            </w:r>
          </w:p>
          <w:p w:rsidR="008F03DF" w:rsidRPr="008F03DF" w:rsidRDefault="008F03DF" w:rsidP="008F03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</w:pPr>
            <w:r w:rsidRPr="008F03DF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РА, 385746, </w:t>
            </w:r>
            <w:proofErr w:type="spellStart"/>
            <w:r w:rsidRPr="008F03DF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п.Тимирязева</w:t>
            </w:r>
            <w:proofErr w:type="spellEnd"/>
            <w:r w:rsidRPr="008F03DF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,</w:t>
            </w:r>
          </w:p>
          <w:p w:rsidR="008F03DF" w:rsidRPr="008F03DF" w:rsidRDefault="008F03DF" w:rsidP="008F03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F03DF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ул.Садовая</w:t>
            </w:r>
            <w:proofErr w:type="spellEnd"/>
            <w:r w:rsidRPr="008F03DF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, 14</w:t>
            </w:r>
          </w:p>
          <w:p w:rsidR="008F03DF" w:rsidRPr="008F03DF" w:rsidRDefault="008F03DF" w:rsidP="008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F03DF" w:rsidRPr="008F03DF" w:rsidRDefault="008F03DF" w:rsidP="008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F03DF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649776B" wp14:editId="2B773743">
                  <wp:extent cx="9906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3DF" w:rsidRPr="008F03DF" w:rsidRDefault="008F03DF" w:rsidP="008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F03DF" w:rsidRPr="008F03DF" w:rsidRDefault="008F03DF" w:rsidP="008F03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</w:pPr>
            <w:r w:rsidRPr="008F03DF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Тел.: 8(87777) 5-64-38</w:t>
            </w:r>
          </w:p>
        </w:tc>
        <w:tc>
          <w:tcPr>
            <w:tcW w:w="354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F03DF" w:rsidRPr="008F03DF" w:rsidRDefault="008F03DF" w:rsidP="008F03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F03DF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УрысыеФедерациер</w:t>
            </w:r>
            <w:proofErr w:type="spellEnd"/>
          </w:p>
          <w:p w:rsidR="008F03DF" w:rsidRPr="008F03DF" w:rsidRDefault="008F03DF" w:rsidP="008F03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F03DF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Адыгэ</w:t>
            </w:r>
            <w:proofErr w:type="spellEnd"/>
            <w:r w:rsidRPr="008F03DF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 Республик</w:t>
            </w:r>
          </w:p>
          <w:p w:rsidR="008F03DF" w:rsidRPr="008F03DF" w:rsidRDefault="008F03DF" w:rsidP="008F03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F03DF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Тимирязевскэкъуадже</w:t>
            </w:r>
            <w:proofErr w:type="spellEnd"/>
          </w:p>
          <w:p w:rsidR="008F03DF" w:rsidRPr="008F03DF" w:rsidRDefault="008F03DF" w:rsidP="008F03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F03DF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псэуп</w:t>
            </w:r>
            <w:proofErr w:type="spellEnd"/>
            <w:proofErr w:type="gramEnd"/>
            <w:r w:rsidRPr="008F03DF">
              <w:rPr>
                <w:rFonts w:ascii="Book Antiqua" w:eastAsia="Times New Roman" w:hAnsi="Book Antiqua" w:cs="Times New Roman"/>
                <w:b/>
                <w:sz w:val="18"/>
                <w:szCs w:val="18"/>
                <w:lang w:val="en-GB" w:eastAsia="ru-RU"/>
              </w:rPr>
              <w:t>I</w:t>
            </w:r>
            <w:r w:rsidRPr="008F03DF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эм и </w:t>
            </w:r>
            <w:proofErr w:type="spellStart"/>
            <w:r w:rsidRPr="008F03DF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гъэсэныгъэ</w:t>
            </w:r>
            <w:proofErr w:type="spellEnd"/>
          </w:p>
          <w:p w:rsidR="008F03DF" w:rsidRPr="008F03DF" w:rsidRDefault="008F03DF" w:rsidP="008F03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F03DF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муниципальнэадминистрациер</w:t>
            </w:r>
            <w:proofErr w:type="spellEnd"/>
            <w:proofErr w:type="gramEnd"/>
          </w:p>
          <w:p w:rsidR="008F03DF" w:rsidRPr="008F03DF" w:rsidRDefault="008F03DF" w:rsidP="008F03D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</w:pPr>
            <w:r w:rsidRPr="008F03DF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 xml:space="preserve">АР-м, 385746, </w:t>
            </w:r>
            <w:proofErr w:type="spellStart"/>
            <w:r w:rsidRPr="008F03DF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п.Тимирязевэ</w:t>
            </w:r>
            <w:proofErr w:type="spellEnd"/>
            <w:r w:rsidRPr="008F03DF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,</w:t>
            </w:r>
          </w:p>
          <w:p w:rsidR="008F03DF" w:rsidRPr="008F03DF" w:rsidRDefault="008F03DF" w:rsidP="008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F03DF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ур.Садовскэр</w:t>
            </w:r>
            <w:proofErr w:type="spellEnd"/>
            <w:r w:rsidRPr="008F03DF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ru-RU"/>
              </w:rPr>
              <w:t>, 14</w:t>
            </w:r>
          </w:p>
        </w:tc>
      </w:tr>
    </w:tbl>
    <w:p w:rsidR="001C5094" w:rsidRDefault="001C5094" w:rsidP="008F0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3DF" w:rsidRPr="008F03DF" w:rsidRDefault="00E32E3A" w:rsidP="008F0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</w:t>
      </w:r>
      <w:r w:rsidR="008F03DF" w:rsidRPr="008F0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</w:t>
      </w:r>
    </w:p>
    <w:p w:rsidR="008F03DF" w:rsidRPr="008F03DF" w:rsidRDefault="008F03DF" w:rsidP="008F0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03DF">
        <w:rPr>
          <w:rFonts w:ascii="Times New Roman" w:eastAsia="Times New Roman" w:hAnsi="Times New Roman" w:cs="Times New Roman"/>
          <w:b/>
          <w:lang w:eastAsia="ru-RU"/>
        </w:rPr>
        <w:t>ГЛАВЫ МУНИЦИПАЛЬНОГО ОБРАЗОВАНИЯ</w:t>
      </w:r>
    </w:p>
    <w:p w:rsidR="008F03DF" w:rsidRPr="008F03DF" w:rsidRDefault="008F03DF" w:rsidP="008F03DF">
      <w:pPr>
        <w:tabs>
          <w:tab w:val="left" w:pos="312"/>
          <w:tab w:val="center" w:pos="450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03DF">
        <w:rPr>
          <w:rFonts w:ascii="Times New Roman" w:eastAsia="Times New Roman" w:hAnsi="Times New Roman" w:cs="Times New Roman"/>
          <w:b/>
          <w:lang w:eastAsia="ru-RU"/>
        </w:rPr>
        <w:t>«ТИМИРЯЗЕВСКОЕ СЕЛЬСКОЕ ПОСЕЛЕНИЕ»</w:t>
      </w:r>
    </w:p>
    <w:p w:rsidR="008F03DF" w:rsidRPr="008F03DF" w:rsidRDefault="008F03DF" w:rsidP="008F0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F03DF" w:rsidRPr="008F03DF" w:rsidRDefault="008F03DF" w:rsidP="00B03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 </w:t>
      </w:r>
      <w:r w:rsidR="00B03BC4">
        <w:rPr>
          <w:rFonts w:ascii="Times New Roman" w:eastAsia="Times New Roman" w:hAnsi="Times New Roman" w:cs="Times New Roman"/>
          <w:sz w:val="28"/>
          <w:szCs w:val="28"/>
          <w:lang w:eastAsia="ru-RU"/>
        </w:rPr>
        <w:t>03.08.</w:t>
      </w:r>
      <w:r w:rsidRPr="008F03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C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8F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№ </w:t>
      </w:r>
      <w:r w:rsidR="00B03BC4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p w:rsidR="008F03DF" w:rsidRPr="008F03DF" w:rsidRDefault="008F03DF" w:rsidP="008F03D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E3A" w:rsidRPr="00E32E3A" w:rsidRDefault="008F03DF" w:rsidP="00E32E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32E3A" w:rsidRPr="00E32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Плана-графика реализации бюджетного процесса </w:t>
      </w:r>
    </w:p>
    <w:p w:rsidR="008F03DF" w:rsidRPr="008F03DF" w:rsidRDefault="00E32E3A" w:rsidP="00E32E3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32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E32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2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«Тимирязевское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F03DF" w:rsidRPr="008F03DF" w:rsidRDefault="008F03DF" w:rsidP="008F0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094" w:rsidRDefault="00E32E3A" w:rsidP="00E32E3A">
      <w:pPr>
        <w:widowControl w:val="0"/>
        <w:suppressAutoHyphens/>
        <w:autoSpaceDN w:val="0"/>
        <w:spacing w:after="0" w:line="240" w:lineRule="auto"/>
        <w:ind w:left="426" w:firstLine="282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32E3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Во исполнение Приказа Минфина России от 28 декабря 2016 года № 243н «О составе и порядке размещения и предоставления информации на едином портале бюджетной системы Российской Федерации»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, в соответствии с Решением </w:t>
      </w:r>
      <w:r w:rsidRPr="00E32E3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Совета народных депутатов муниципального образования «Тимирязевское сельское поселение»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E32E3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от 30 ноября 20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17 года </w:t>
      </w:r>
      <w:r w:rsidRPr="00E32E3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№13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«</w:t>
      </w:r>
      <w:r w:rsidRPr="00E32E3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 внесении изменений в Решение Совета народных депутатов муниципального образования «Тимирязевское сельское поселение» от 29 октября 2013 года №50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E32E3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«Об утверждении Положения «О бюджетном процессе в муниципальном образовании «Тимирязевское сельское поселение»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E32E3A" w:rsidRDefault="00E32E3A" w:rsidP="00E32E3A">
      <w:pPr>
        <w:widowControl w:val="0"/>
        <w:suppressAutoHyphens/>
        <w:autoSpaceDN w:val="0"/>
        <w:spacing w:after="0" w:line="240" w:lineRule="auto"/>
        <w:ind w:left="426" w:firstLine="282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E32E3A" w:rsidRDefault="00E32E3A" w:rsidP="00E32E3A">
      <w:pPr>
        <w:pStyle w:val="a6"/>
        <w:widowControl w:val="0"/>
        <w:numPr>
          <w:ilvl w:val="0"/>
          <w:numId w:val="2"/>
        </w:numPr>
        <w:suppressAutoHyphens/>
        <w:autoSpaceDN w:val="0"/>
        <w:spacing w:before="240" w:line="240" w:lineRule="auto"/>
        <w:ind w:left="567" w:firstLine="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32E3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Утвердить План-график реализации бюджетного процесса муниципального образования «Тимирязевское сельское поселение» на 2021 год согласно приложению к настоящему Постановлению.</w:t>
      </w:r>
    </w:p>
    <w:p w:rsidR="00E32E3A" w:rsidRPr="00E32E3A" w:rsidRDefault="00E32E3A" w:rsidP="00E32E3A">
      <w:pPr>
        <w:pStyle w:val="a6"/>
        <w:widowControl w:val="0"/>
        <w:suppressAutoHyphens/>
        <w:autoSpaceDN w:val="0"/>
        <w:spacing w:before="24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E32E3A" w:rsidRDefault="00E32E3A" w:rsidP="00E32E3A">
      <w:pPr>
        <w:pStyle w:val="a6"/>
        <w:widowControl w:val="0"/>
        <w:numPr>
          <w:ilvl w:val="0"/>
          <w:numId w:val="2"/>
        </w:numPr>
        <w:suppressAutoHyphens/>
        <w:autoSpaceDN w:val="0"/>
        <w:spacing w:before="240" w:line="240" w:lineRule="auto"/>
        <w:ind w:left="567" w:firstLine="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32E3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Контроль за исполнением настоящего Постановления возложить на Начальника финансового отдела - </w:t>
      </w:r>
      <w:proofErr w:type="spellStart"/>
      <w:r w:rsidRPr="00E32E3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Образцову</w:t>
      </w:r>
      <w:proofErr w:type="spellEnd"/>
      <w:r w:rsidRPr="00E32E3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Н.В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</w:t>
      </w:r>
    </w:p>
    <w:p w:rsidR="00E32E3A" w:rsidRDefault="00E32E3A" w:rsidP="00E32E3A">
      <w:pPr>
        <w:pStyle w:val="a6"/>
        <w:widowControl w:val="0"/>
        <w:suppressAutoHyphens/>
        <w:autoSpaceDN w:val="0"/>
        <w:spacing w:before="240" w:line="240" w:lineRule="auto"/>
        <w:ind w:left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E32E3A" w:rsidRPr="00E32E3A" w:rsidRDefault="00E32E3A" w:rsidP="00E32E3A">
      <w:pPr>
        <w:pStyle w:val="a6"/>
        <w:widowControl w:val="0"/>
        <w:numPr>
          <w:ilvl w:val="0"/>
          <w:numId w:val="2"/>
        </w:numPr>
        <w:suppressAutoHyphens/>
        <w:autoSpaceDN w:val="0"/>
        <w:spacing w:before="240" w:line="240" w:lineRule="auto"/>
        <w:ind w:left="567" w:firstLine="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proofErr w:type="spellStart"/>
      <w:r w:rsidRPr="00E32E3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Настоящее</w:t>
      </w:r>
      <w:proofErr w:type="spellEnd"/>
      <w:r w:rsidRPr="00E32E3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32E3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постановление</w:t>
      </w:r>
      <w:proofErr w:type="spellEnd"/>
      <w:r w:rsidRPr="00E32E3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32E3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вступает</w:t>
      </w:r>
      <w:proofErr w:type="spellEnd"/>
      <w:r w:rsidRPr="00E32E3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E32E3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силу</w:t>
      </w:r>
      <w:proofErr w:type="spellEnd"/>
      <w:r w:rsidRPr="00E32E3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32E3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</w:t>
      </w:r>
      <w:proofErr w:type="spellEnd"/>
      <w:r w:rsidRPr="00E32E3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32E3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дня</w:t>
      </w:r>
      <w:proofErr w:type="spellEnd"/>
      <w:r w:rsidRPr="00E32E3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32E3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его</w:t>
      </w:r>
      <w:proofErr w:type="spellEnd"/>
      <w:r w:rsidRPr="00E32E3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32E3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подписания</w:t>
      </w:r>
      <w:proofErr w:type="spellEnd"/>
      <w:r w:rsidRPr="00E32E3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E32E3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подлежит</w:t>
      </w:r>
      <w:proofErr w:type="spellEnd"/>
      <w:r w:rsidRPr="00E32E3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32E3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опубликованию</w:t>
      </w:r>
      <w:proofErr w:type="spellEnd"/>
      <w:r w:rsidRPr="00E32E3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32E3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</w:t>
      </w:r>
      <w:proofErr w:type="spellEnd"/>
      <w:r w:rsidRPr="00E32E3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32E3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официальном</w:t>
      </w:r>
      <w:proofErr w:type="spellEnd"/>
      <w:r w:rsidRPr="00E32E3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32E3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Интернет-сайте</w:t>
      </w:r>
      <w:proofErr w:type="spellEnd"/>
      <w:r w:rsidRPr="00E32E3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32E3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администрации</w:t>
      </w:r>
      <w:proofErr w:type="spellEnd"/>
      <w:r w:rsidRPr="00E32E3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32E3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 w:rsidRPr="00E32E3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E32E3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адресу</w:t>
      </w:r>
      <w:proofErr w:type="spellEnd"/>
      <w:r w:rsidRPr="00E32E3A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: http://тимирязева.рф</w:t>
      </w:r>
    </w:p>
    <w:p w:rsidR="008F03DF" w:rsidRPr="008F03DF" w:rsidRDefault="008F03DF" w:rsidP="00E32E3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3DF" w:rsidRPr="00E32E3A" w:rsidRDefault="008F03DF" w:rsidP="001C50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8F03DF" w:rsidRPr="00E32E3A" w:rsidRDefault="008F03DF" w:rsidP="001C509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«Тимирязевское сельское </w:t>
      </w:r>
      <w:proofErr w:type="gramStart"/>
      <w:r w:rsidRPr="00E3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поселение»   </w:t>
      </w:r>
      <w:proofErr w:type="gramEnd"/>
      <w:r w:rsidRPr="00E3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1C5094" w:rsidRPr="00E3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E3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1C5094" w:rsidRPr="00E3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E3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Н.А. </w:t>
      </w:r>
      <w:proofErr w:type="spellStart"/>
      <w:r w:rsidRPr="00E3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Дельнов</w:t>
      </w:r>
      <w:proofErr w:type="spellEnd"/>
    </w:p>
    <w:p w:rsidR="008F03DF" w:rsidRPr="008F03DF" w:rsidRDefault="008F03DF" w:rsidP="008F0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F03DF" w:rsidRPr="008F03DF" w:rsidRDefault="008F03DF" w:rsidP="008F0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Подготовил:</w:t>
      </w:r>
    </w:p>
    <w:p w:rsidR="008F03DF" w:rsidRPr="008F03DF" w:rsidRDefault="008F03DF" w:rsidP="008F03D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3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финансового отдела                                                                       Н.В. Образцова</w:t>
      </w:r>
    </w:p>
    <w:p w:rsidR="00B03BC4" w:rsidRPr="00B03BC4" w:rsidRDefault="00B03BC4" w:rsidP="00B03BC4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Согласовано.</w:t>
      </w:r>
    </w:p>
    <w:p w:rsidR="00B03BC4" w:rsidRPr="00B03BC4" w:rsidRDefault="00B03BC4" w:rsidP="00B03BC4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и антикоррупционная </w:t>
      </w:r>
    </w:p>
    <w:p w:rsidR="00B03BC4" w:rsidRPr="00B03BC4" w:rsidRDefault="00B03BC4" w:rsidP="00B03BC4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3BC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</w:t>
      </w:r>
      <w:proofErr w:type="gramEnd"/>
      <w:r w:rsidRPr="00B0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проведена.</w:t>
      </w:r>
    </w:p>
    <w:p w:rsidR="00B03BC4" w:rsidRPr="00B03BC4" w:rsidRDefault="00B03BC4" w:rsidP="00B03BC4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по правовым вопросам                                                             </w:t>
      </w:r>
      <w:proofErr w:type="spellStart"/>
      <w:r w:rsidRPr="00B03BC4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С.Н.Ратуев</w:t>
      </w:r>
      <w:proofErr w:type="spellEnd"/>
    </w:p>
    <w:p w:rsidR="00B03BC4" w:rsidRPr="00B03BC4" w:rsidRDefault="00B03BC4" w:rsidP="00B03B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E3A" w:rsidRDefault="00B03BC4" w:rsidP="00B03BC4">
      <w:pPr>
        <w:spacing w:after="0"/>
        <w:ind w:left="284"/>
      </w:pPr>
      <w:r w:rsidRPr="00B03B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Отпечатано 3 экз.: 2 — общий отдел, 1 – бухгалтерия</w:t>
      </w:r>
      <w:bookmarkStart w:id="0" w:name="_GoBack"/>
      <w:bookmarkEnd w:id="0"/>
    </w:p>
    <w:sectPr w:rsidR="00E32E3A" w:rsidSect="00E15922">
      <w:pgSz w:w="11907" w:h="16840" w:code="9"/>
      <w:pgMar w:top="567" w:right="992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7472A"/>
    <w:multiLevelType w:val="hybridMultilevel"/>
    <w:tmpl w:val="717AD642"/>
    <w:lvl w:ilvl="0" w:tplc="D09C86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1CF1619"/>
    <w:multiLevelType w:val="hybridMultilevel"/>
    <w:tmpl w:val="5340355E"/>
    <w:lvl w:ilvl="0" w:tplc="22545760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DF"/>
    <w:rsid w:val="001C5094"/>
    <w:rsid w:val="003B6952"/>
    <w:rsid w:val="00476177"/>
    <w:rsid w:val="004874E5"/>
    <w:rsid w:val="00511099"/>
    <w:rsid w:val="006649CA"/>
    <w:rsid w:val="008F03DF"/>
    <w:rsid w:val="00974114"/>
    <w:rsid w:val="00B03BC4"/>
    <w:rsid w:val="00E32E3A"/>
    <w:rsid w:val="00FB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43DFD-4E57-4434-AE08-6FF4B193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77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03D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C50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7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2020-08-24T05:40:00Z</cp:lastPrinted>
  <dcterms:created xsi:type="dcterms:W3CDTF">2019-07-01T07:17:00Z</dcterms:created>
  <dcterms:modified xsi:type="dcterms:W3CDTF">2020-08-24T05:43:00Z</dcterms:modified>
</cp:coreProperties>
</file>